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F624D" w14:textId="77777777" w:rsidR="00C07175" w:rsidRDefault="00C07175" w:rsidP="00C07175">
      <w:pPr>
        <w:pBdr>
          <w:top w:val="single" w:sz="2" w:space="0" w:color="E5E7EB"/>
          <w:left w:val="single" w:sz="2" w:space="0" w:color="E5E7EB"/>
          <w:bottom w:val="single" w:sz="2" w:space="0" w:color="E5E7EB"/>
          <w:right w:val="single" w:sz="2" w:space="0" w:color="E5E7EB"/>
        </w:pBdr>
        <w:spacing w:after="0" w:line="720" w:lineRule="atLeast"/>
        <w:outlineLvl w:val="0"/>
        <w:rPr>
          <w:rFonts w:ascii="Trebuchet MS" w:eastAsia="Times New Roman" w:hAnsi="Trebuchet MS" w:cs="Times New Roman"/>
          <w:b/>
          <w:bCs/>
          <w:color w:val="1C1E1F"/>
          <w:kern w:val="36"/>
          <w:sz w:val="48"/>
          <w:szCs w:val="48"/>
          <w:lang w:eastAsia="cs-CZ"/>
        </w:rPr>
      </w:pPr>
      <w:r w:rsidRPr="00C07175">
        <w:rPr>
          <w:rFonts w:ascii="Trebuchet MS" w:eastAsia="Times New Roman" w:hAnsi="Trebuchet MS" w:cs="Times New Roman"/>
          <w:b/>
          <w:bCs/>
          <w:color w:val="1C1E1F"/>
          <w:kern w:val="36"/>
          <w:sz w:val="48"/>
          <w:szCs w:val="48"/>
          <w:lang w:eastAsia="cs-CZ"/>
        </w:rPr>
        <w:t>Osobnost Deníku Patrik Jandák chodí na základku, góly střílí mezi dospěláky</w:t>
      </w:r>
    </w:p>
    <w:p w14:paraId="555F17D5" w14:textId="45B65CB5" w:rsidR="00C07175" w:rsidRPr="00C07175" w:rsidRDefault="00C07175" w:rsidP="00C07175">
      <w:pPr>
        <w:pBdr>
          <w:top w:val="single" w:sz="2" w:space="0" w:color="E5E7EB"/>
          <w:left w:val="single" w:sz="2" w:space="0" w:color="E5E7EB"/>
          <w:bottom w:val="single" w:sz="2" w:space="0" w:color="E5E7EB"/>
          <w:right w:val="single" w:sz="2" w:space="0" w:color="E5E7EB"/>
        </w:pBdr>
        <w:spacing w:after="0" w:line="720" w:lineRule="atLeast"/>
        <w:outlineLvl w:val="0"/>
        <w:rPr>
          <w:rFonts w:ascii="Trebuchet MS" w:eastAsia="Times New Roman" w:hAnsi="Trebuchet MS" w:cs="Times New Roman"/>
          <w:b/>
          <w:bCs/>
          <w:color w:val="1C1E1F"/>
          <w:kern w:val="36"/>
          <w:sz w:val="48"/>
          <w:szCs w:val="48"/>
          <w:lang w:eastAsia="cs-CZ"/>
        </w:rPr>
      </w:pPr>
      <w:bookmarkStart w:id="0" w:name="_GoBack"/>
      <w:bookmarkEnd w:id="0"/>
      <w:proofErr w:type="spellStart"/>
      <w:r w:rsidRPr="00C07175">
        <w:rPr>
          <w:rFonts w:ascii="Trebuchet MS" w:eastAsia="Times New Roman" w:hAnsi="Trebuchet MS" w:cs="Times New Roman"/>
          <w:color w:val="006CB9"/>
          <w:sz w:val="21"/>
          <w:szCs w:val="21"/>
          <w:bdr w:val="single" w:sz="2" w:space="0" w:color="E5E7EB" w:frame="1"/>
          <w:shd w:val="clear" w:color="auto" w:fill="EEF9FF"/>
          <w:lang w:eastAsia="cs-CZ"/>
        </w:rPr>
        <w:t>Téma</w:t>
      </w:r>
      <w:hyperlink r:id="rId4" w:history="1">
        <w:r w:rsidRPr="00C07175">
          <w:rPr>
            <w:rFonts w:ascii="Trebuchet MS" w:eastAsia="Times New Roman" w:hAnsi="Trebuchet MS" w:cs="Times New Roman"/>
            <w:color w:val="006CB9"/>
            <w:sz w:val="21"/>
            <w:szCs w:val="21"/>
            <w:u w:val="single"/>
            <w:bdr w:val="single" w:sz="2" w:space="0" w:color="E5E7EB" w:frame="1"/>
            <w:shd w:val="clear" w:color="auto" w:fill="EEF9FF"/>
            <w:lang w:eastAsia="cs-CZ"/>
          </w:rPr>
          <w:t>Příběhy</w:t>
        </w:r>
        <w:proofErr w:type="spellEnd"/>
        <w:r w:rsidRPr="00C07175">
          <w:rPr>
            <w:rFonts w:ascii="Trebuchet MS" w:eastAsia="Times New Roman" w:hAnsi="Trebuchet MS" w:cs="Times New Roman"/>
            <w:color w:val="006CB9"/>
            <w:sz w:val="21"/>
            <w:szCs w:val="21"/>
            <w:u w:val="single"/>
            <w:bdr w:val="single" w:sz="2" w:space="0" w:color="E5E7EB" w:frame="1"/>
            <w:shd w:val="clear" w:color="auto" w:fill="EEF9FF"/>
            <w:lang w:eastAsia="cs-CZ"/>
          </w:rPr>
          <w:t xml:space="preserve"> osobností Kutnohorska</w:t>
        </w:r>
      </w:hyperlink>
    </w:p>
    <w:p w14:paraId="3C223952" w14:textId="1155EBA0" w:rsidR="00C07175" w:rsidRPr="00C07175" w:rsidRDefault="00C07175" w:rsidP="00C07175">
      <w:pPr>
        <w:spacing w:after="0" w:line="240" w:lineRule="auto"/>
        <w:rPr>
          <w:rFonts w:ascii="Trebuchet MS" w:eastAsia="Times New Roman" w:hAnsi="Trebuchet MS" w:cs="Times New Roman"/>
          <w:color w:val="1C1E1F"/>
          <w:sz w:val="21"/>
          <w:szCs w:val="21"/>
          <w:lang w:eastAsia="cs-CZ"/>
        </w:rPr>
      </w:pPr>
      <w:r w:rsidRPr="00C07175">
        <w:rPr>
          <w:rFonts w:ascii="Trebuchet MS" w:eastAsia="Times New Roman" w:hAnsi="Trebuchet MS" w:cs="Times New Roman"/>
          <w:noProof/>
          <w:color w:val="006CB9"/>
          <w:sz w:val="21"/>
          <w:szCs w:val="21"/>
          <w:bdr w:val="single" w:sz="2" w:space="0" w:color="E5E7EB" w:frame="1"/>
          <w:lang w:eastAsia="cs-CZ"/>
        </w:rPr>
        <w:drawing>
          <wp:inline distT="0" distB="0" distL="0" distR="0" wp14:anchorId="3CD63EF6" wp14:editId="42820711">
            <wp:extent cx="6000750" cy="3371850"/>
            <wp:effectExtent l="0" t="0" r="0" b="0"/>
            <wp:docPr id="6" name="Obrázek 6" descr="Patrik Jandá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ik Jandá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3371850"/>
                    </a:xfrm>
                    <a:prstGeom prst="rect">
                      <a:avLst/>
                    </a:prstGeom>
                    <a:noFill/>
                    <a:ln>
                      <a:noFill/>
                    </a:ln>
                  </pic:spPr>
                </pic:pic>
              </a:graphicData>
            </a:graphic>
          </wp:inline>
        </w:drawing>
      </w:r>
    </w:p>
    <w:p w14:paraId="07FDCAB2" w14:textId="77777777" w:rsidR="00C07175" w:rsidRPr="00C07175" w:rsidRDefault="00C07175" w:rsidP="00C07175">
      <w:pPr>
        <w:spacing w:after="0" w:line="240" w:lineRule="auto"/>
        <w:rPr>
          <w:rFonts w:ascii="Trebuchet MS" w:eastAsia="Times New Roman" w:hAnsi="Trebuchet MS" w:cs="Times New Roman"/>
          <w:color w:val="FFFFFF"/>
          <w:sz w:val="21"/>
          <w:szCs w:val="21"/>
          <w:lang w:eastAsia="cs-CZ"/>
        </w:rPr>
      </w:pPr>
      <w:proofErr w:type="spellStart"/>
      <w:r w:rsidRPr="00C07175">
        <w:rPr>
          <w:rFonts w:ascii="icon" w:eastAsia="Times New Roman" w:hAnsi="icon" w:cs="Times New Roman"/>
          <w:color w:val="FFFFFF"/>
          <w:sz w:val="21"/>
          <w:szCs w:val="21"/>
          <w:bdr w:val="single" w:sz="2" w:space="0" w:color="E5E7EB" w:frame="1"/>
          <w:lang w:eastAsia="cs-CZ"/>
        </w:rPr>
        <w:t>info</w:t>
      </w:r>
      <w:proofErr w:type="spellEnd"/>
    </w:p>
    <w:p w14:paraId="2E55C237" w14:textId="77777777" w:rsidR="00C07175" w:rsidRPr="00C07175" w:rsidRDefault="00C07175" w:rsidP="00C07175">
      <w:pPr>
        <w:pBdr>
          <w:top w:val="single" w:sz="2" w:space="0" w:color="E5E7EB"/>
          <w:left w:val="single" w:sz="2" w:space="0" w:color="E5E7EB"/>
          <w:bottom w:val="single" w:sz="2" w:space="0" w:color="E5E7EB"/>
          <w:right w:val="single" w:sz="2" w:space="0" w:color="E5E7EB"/>
        </w:pBdr>
        <w:spacing w:after="0" w:line="240" w:lineRule="auto"/>
        <w:rPr>
          <w:rFonts w:ascii="Trebuchet MS" w:eastAsia="Times New Roman" w:hAnsi="Trebuchet MS" w:cs="Times New Roman"/>
          <w:color w:val="1C1E1F"/>
          <w:sz w:val="21"/>
          <w:szCs w:val="21"/>
          <w:lang w:eastAsia="cs-CZ"/>
        </w:rPr>
      </w:pPr>
      <w:r w:rsidRPr="00C07175">
        <w:rPr>
          <w:rFonts w:ascii="Trebuchet MS" w:eastAsia="Times New Roman" w:hAnsi="Trebuchet MS" w:cs="Times New Roman"/>
          <w:color w:val="1C1E1F"/>
          <w:sz w:val="21"/>
          <w:szCs w:val="21"/>
          <w:lang w:eastAsia="cs-CZ"/>
        </w:rPr>
        <w:t>Patrik Jandák</w:t>
      </w:r>
    </w:p>
    <w:p w14:paraId="2B08909F" w14:textId="037AA0DF" w:rsidR="00C07175" w:rsidRPr="00C07175" w:rsidRDefault="00C07175" w:rsidP="00C07175">
      <w:pPr>
        <w:spacing w:after="0" w:line="240" w:lineRule="auto"/>
        <w:rPr>
          <w:rFonts w:ascii="Times New Roman" w:eastAsia="Times New Roman" w:hAnsi="Times New Roman" w:cs="Times New Roman"/>
          <w:color w:val="006CB9"/>
          <w:sz w:val="24"/>
          <w:szCs w:val="24"/>
          <w:bdr w:val="single" w:sz="2" w:space="0" w:color="E5E7EB" w:frame="1"/>
          <w:shd w:val="clear" w:color="auto" w:fill="F5F5F5"/>
          <w:lang w:eastAsia="cs-CZ"/>
        </w:rPr>
      </w:pPr>
      <w:r w:rsidRPr="00C07175">
        <w:rPr>
          <w:rFonts w:ascii="Trebuchet MS" w:eastAsia="Times New Roman" w:hAnsi="Trebuchet MS" w:cs="Times New Roman"/>
          <w:noProof/>
          <w:color w:val="006CB9"/>
          <w:sz w:val="21"/>
          <w:szCs w:val="21"/>
          <w:bdr w:val="single" w:sz="2" w:space="0" w:color="E5E7EB" w:frame="1"/>
          <w:shd w:val="clear" w:color="auto" w:fill="F5F5F5"/>
          <w:lang w:eastAsia="cs-CZ"/>
        </w:rPr>
        <w:drawing>
          <wp:inline distT="0" distB="0" distL="0" distR="0" wp14:anchorId="023A4860" wp14:editId="4BBBECDC">
            <wp:extent cx="1428750" cy="952500"/>
            <wp:effectExtent l="0" t="0" r="0" b="0"/>
            <wp:docPr id="5" name="Obrázek 5" descr="Patrik Jandá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rik Jandá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r w:rsidRPr="00C07175">
        <w:rPr>
          <w:rFonts w:ascii="Trebuchet MS" w:eastAsia="Times New Roman" w:hAnsi="Trebuchet MS" w:cs="Times New Roman"/>
          <w:color w:val="1C1E1F"/>
          <w:sz w:val="21"/>
          <w:szCs w:val="21"/>
          <w:lang w:eastAsia="cs-CZ"/>
        </w:rPr>
        <w:fldChar w:fldCharType="begin"/>
      </w:r>
      <w:r w:rsidRPr="00C07175">
        <w:rPr>
          <w:rFonts w:ascii="Trebuchet MS" w:eastAsia="Times New Roman" w:hAnsi="Trebuchet MS" w:cs="Times New Roman"/>
          <w:color w:val="1C1E1F"/>
          <w:sz w:val="21"/>
          <w:szCs w:val="21"/>
          <w:lang w:eastAsia="cs-CZ"/>
        </w:rPr>
        <w:instrText xml:space="preserve"> HYPERLINK "https://kutnohorsky.denik.cz/galerie/kh-jandak-patrik-25.html?back=2803591036-1076-24&amp;photo=3" </w:instrText>
      </w:r>
      <w:r w:rsidRPr="00C07175">
        <w:rPr>
          <w:rFonts w:ascii="Trebuchet MS" w:eastAsia="Times New Roman" w:hAnsi="Trebuchet MS" w:cs="Times New Roman"/>
          <w:color w:val="1C1E1F"/>
          <w:sz w:val="21"/>
          <w:szCs w:val="21"/>
          <w:lang w:eastAsia="cs-CZ"/>
        </w:rPr>
        <w:fldChar w:fldCharType="separate"/>
      </w:r>
      <w:r w:rsidRPr="00C07175">
        <w:rPr>
          <w:rFonts w:ascii="Trebuchet MS" w:eastAsia="Times New Roman" w:hAnsi="Trebuchet MS" w:cs="Times New Roman"/>
          <w:noProof/>
          <w:color w:val="006CB9"/>
          <w:sz w:val="21"/>
          <w:szCs w:val="21"/>
          <w:bdr w:val="single" w:sz="2" w:space="0" w:color="E5E7EB" w:frame="1"/>
          <w:shd w:val="clear" w:color="auto" w:fill="F5F5F5"/>
          <w:lang w:eastAsia="cs-CZ"/>
        </w:rPr>
        <w:drawing>
          <wp:inline distT="0" distB="0" distL="0" distR="0" wp14:anchorId="10F738A9" wp14:editId="7DE5EFF8">
            <wp:extent cx="1428750" cy="952500"/>
            <wp:effectExtent l="0" t="0" r="0" b="0"/>
            <wp:docPr id="4" name="Obrázek 4" descr="Patrik Jandá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rik Jandák">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14:paraId="02A0F909" w14:textId="77777777" w:rsidR="00C07175" w:rsidRPr="00C07175" w:rsidRDefault="00C07175" w:rsidP="00C07175">
      <w:pPr>
        <w:spacing w:after="0" w:line="240" w:lineRule="auto"/>
        <w:rPr>
          <w:rFonts w:ascii="Times New Roman" w:eastAsia="Times New Roman" w:hAnsi="Times New Roman" w:cs="Times New Roman"/>
          <w:color w:val="FFFFFF"/>
          <w:sz w:val="24"/>
          <w:szCs w:val="24"/>
          <w:lang w:eastAsia="cs-CZ"/>
        </w:rPr>
      </w:pPr>
      <w:proofErr w:type="spellStart"/>
      <w:r w:rsidRPr="00C07175">
        <w:rPr>
          <w:rFonts w:ascii="icon" w:eastAsia="Times New Roman" w:hAnsi="icon" w:cs="Times New Roman"/>
          <w:color w:val="FFFFFF"/>
          <w:sz w:val="21"/>
          <w:szCs w:val="21"/>
          <w:bdr w:val="single" w:sz="2" w:space="0" w:color="E5E7EB" w:frame="1"/>
          <w:shd w:val="clear" w:color="auto" w:fill="F5F5F5"/>
          <w:lang w:eastAsia="cs-CZ"/>
        </w:rPr>
        <w:t>gallery</w:t>
      </w:r>
      <w:proofErr w:type="spellEnd"/>
    </w:p>
    <w:p w14:paraId="747E7681" w14:textId="77777777" w:rsidR="00C07175" w:rsidRPr="00C07175" w:rsidRDefault="00C07175" w:rsidP="00C07175">
      <w:pPr>
        <w:spacing w:after="0" w:line="240" w:lineRule="auto"/>
        <w:rPr>
          <w:rFonts w:ascii="Trebuchet MS" w:eastAsia="Times New Roman" w:hAnsi="Trebuchet MS" w:cs="Times New Roman"/>
          <w:color w:val="FFFFFF"/>
          <w:sz w:val="21"/>
          <w:szCs w:val="21"/>
          <w:bdr w:val="single" w:sz="2" w:space="0" w:color="E5E7EB" w:frame="1"/>
          <w:shd w:val="clear" w:color="auto" w:fill="F5F5F5"/>
          <w:lang w:eastAsia="cs-CZ"/>
        </w:rPr>
      </w:pPr>
      <w:r w:rsidRPr="00C07175">
        <w:rPr>
          <w:rFonts w:ascii="Trebuchet MS" w:eastAsia="Times New Roman" w:hAnsi="Trebuchet MS" w:cs="Times New Roman"/>
          <w:color w:val="FFFFFF"/>
          <w:sz w:val="21"/>
          <w:szCs w:val="21"/>
          <w:bdr w:val="single" w:sz="2" w:space="0" w:color="E5E7EB" w:frame="1"/>
          <w:shd w:val="clear" w:color="auto" w:fill="F5F5F5"/>
          <w:lang w:eastAsia="cs-CZ"/>
        </w:rPr>
        <w:t>3 fotografie</w:t>
      </w:r>
    </w:p>
    <w:p w14:paraId="32952176" w14:textId="77777777" w:rsidR="00C07175" w:rsidRPr="00C07175" w:rsidRDefault="00C07175" w:rsidP="00C07175">
      <w:pPr>
        <w:spacing w:after="0" w:line="240" w:lineRule="auto"/>
        <w:rPr>
          <w:rFonts w:ascii="Trebuchet MS" w:eastAsia="Times New Roman" w:hAnsi="Trebuchet MS" w:cs="Times New Roman"/>
          <w:color w:val="1C1E1F"/>
          <w:sz w:val="21"/>
          <w:szCs w:val="21"/>
          <w:lang w:eastAsia="cs-CZ"/>
        </w:rPr>
      </w:pPr>
      <w:r w:rsidRPr="00C07175">
        <w:rPr>
          <w:rFonts w:ascii="Trebuchet MS" w:eastAsia="Times New Roman" w:hAnsi="Trebuchet MS" w:cs="Times New Roman"/>
          <w:color w:val="1C1E1F"/>
          <w:sz w:val="21"/>
          <w:szCs w:val="21"/>
          <w:lang w:eastAsia="cs-CZ"/>
        </w:rPr>
        <w:fldChar w:fldCharType="end"/>
      </w:r>
    </w:p>
    <w:p w14:paraId="1E317A52" w14:textId="77777777" w:rsidR="00C07175" w:rsidRPr="00C07175" w:rsidRDefault="00C07175" w:rsidP="00C07175">
      <w:pPr>
        <w:spacing w:after="0" w:line="240" w:lineRule="auto"/>
        <w:rPr>
          <w:rFonts w:ascii="Trebuchet MS" w:eastAsia="Times New Roman" w:hAnsi="Trebuchet MS" w:cs="Times New Roman"/>
          <w:color w:val="1C1E1F"/>
          <w:sz w:val="21"/>
          <w:szCs w:val="21"/>
          <w:lang w:eastAsia="cs-CZ"/>
        </w:rPr>
      </w:pPr>
      <w:hyperlink r:id="rId11" w:history="1">
        <w:r w:rsidRPr="00C07175">
          <w:rPr>
            <w:rFonts w:ascii="Trebuchet MS" w:eastAsia="Times New Roman" w:hAnsi="Trebuchet MS" w:cs="Times New Roman"/>
            <w:b/>
            <w:bCs/>
            <w:color w:val="006CB9"/>
            <w:sz w:val="21"/>
            <w:szCs w:val="21"/>
            <w:u w:val="single"/>
            <w:bdr w:val="single" w:sz="2" w:space="0" w:color="E5E7EB" w:frame="1"/>
            <w:lang w:eastAsia="cs-CZ"/>
          </w:rPr>
          <w:t>Vladimír Malinovský</w:t>
        </w:r>
      </w:hyperlink>
      <w:r w:rsidRPr="00C07175">
        <w:rPr>
          <w:rFonts w:ascii="Trebuchet MS" w:eastAsia="Times New Roman" w:hAnsi="Trebuchet MS" w:cs="Times New Roman"/>
          <w:color w:val="43545B"/>
          <w:sz w:val="21"/>
          <w:szCs w:val="21"/>
          <w:bdr w:val="single" w:sz="2" w:space="0" w:color="E5E7EB" w:frame="1"/>
          <w:lang w:eastAsia="cs-CZ"/>
        </w:rPr>
        <w:t>21. 5. 2025</w:t>
      </w:r>
    </w:p>
    <w:p w14:paraId="6B2E5615" w14:textId="77777777" w:rsidR="00C07175" w:rsidRPr="00C07175" w:rsidRDefault="00C07175" w:rsidP="00C07175">
      <w:pPr>
        <w:pBdr>
          <w:top w:val="single" w:sz="2" w:space="0" w:color="E5E7EB"/>
          <w:left w:val="single" w:sz="2" w:space="0" w:color="E5E7EB"/>
          <w:bottom w:val="single" w:sz="2" w:space="0" w:color="E5E7EB"/>
          <w:right w:val="single" w:sz="2" w:space="0" w:color="E5E7EB"/>
        </w:pBdr>
        <w:spacing w:after="0" w:line="450" w:lineRule="atLeast"/>
        <w:rPr>
          <w:rFonts w:ascii="Trebuchet MS" w:eastAsia="Times New Roman" w:hAnsi="Trebuchet MS" w:cs="Times New Roman"/>
          <w:b/>
          <w:bCs/>
          <w:color w:val="1C1E1F"/>
          <w:sz w:val="21"/>
          <w:szCs w:val="21"/>
          <w:lang w:eastAsia="cs-CZ"/>
        </w:rPr>
      </w:pPr>
      <w:r w:rsidRPr="00C07175">
        <w:rPr>
          <w:rFonts w:ascii="Trebuchet MS" w:eastAsia="Times New Roman" w:hAnsi="Trebuchet MS" w:cs="Times New Roman"/>
          <w:b/>
          <w:bCs/>
          <w:color w:val="1C1E1F"/>
          <w:sz w:val="21"/>
          <w:szCs w:val="21"/>
          <w:lang w:eastAsia="cs-CZ"/>
        </w:rPr>
        <w:t xml:space="preserve">Ještě mu není ani patnáct let, přesto se stal stálicí základní sestavy Zbraslavic ve třetí třídě. A není rozhodně jen do počtu, v posledních zápasech dává góly jako na běžícím pásu. Čtrnáctiletý fotbalista Patrik Jandák dal v posledním utkání všechny čtyři góly svého celku, čímž mu zajistil vítězství nad Horními </w:t>
      </w:r>
      <w:proofErr w:type="spellStart"/>
      <w:r w:rsidRPr="00C07175">
        <w:rPr>
          <w:rFonts w:ascii="Trebuchet MS" w:eastAsia="Times New Roman" w:hAnsi="Trebuchet MS" w:cs="Times New Roman"/>
          <w:b/>
          <w:bCs/>
          <w:color w:val="1C1E1F"/>
          <w:sz w:val="21"/>
          <w:szCs w:val="21"/>
          <w:lang w:eastAsia="cs-CZ"/>
        </w:rPr>
        <w:t>Bučicemi</w:t>
      </w:r>
      <w:proofErr w:type="spellEnd"/>
      <w:r w:rsidRPr="00C07175">
        <w:rPr>
          <w:rFonts w:ascii="Trebuchet MS" w:eastAsia="Times New Roman" w:hAnsi="Trebuchet MS" w:cs="Times New Roman"/>
          <w:b/>
          <w:bCs/>
          <w:color w:val="1C1E1F"/>
          <w:sz w:val="21"/>
          <w:szCs w:val="21"/>
          <w:lang w:eastAsia="cs-CZ"/>
        </w:rPr>
        <w:t xml:space="preserve"> v poměru 4:3. A právem se tak stal Osobností Deníku.</w:t>
      </w:r>
    </w:p>
    <w:p w14:paraId="6BA9499B" w14:textId="54953394" w:rsidR="00C07175" w:rsidRPr="00C07175" w:rsidRDefault="00C07175" w:rsidP="00C07175">
      <w:pPr>
        <w:shd w:val="clear" w:color="auto" w:fill="F5F5F5"/>
        <w:spacing w:after="0" w:line="240" w:lineRule="auto"/>
        <w:rPr>
          <w:rFonts w:ascii="Trebuchet MS" w:eastAsia="Times New Roman" w:hAnsi="Trebuchet MS" w:cs="Times New Roman"/>
          <w:color w:val="1C1E1F"/>
          <w:sz w:val="24"/>
          <w:szCs w:val="24"/>
          <w:lang w:eastAsia="cs-CZ"/>
        </w:rPr>
      </w:pPr>
    </w:p>
    <w:p w14:paraId="6B95C989" w14:textId="3D0D04AC" w:rsidR="00C07175" w:rsidRPr="00C07175" w:rsidRDefault="00C07175" w:rsidP="00C07175">
      <w:pPr>
        <w:shd w:val="clear" w:color="auto" w:fill="F5F5F5"/>
        <w:spacing w:after="0" w:line="240" w:lineRule="auto"/>
        <w:rPr>
          <w:rFonts w:ascii="Trebuchet MS" w:eastAsia="Times New Roman" w:hAnsi="Trebuchet MS" w:cs="Times New Roman"/>
          <w:color w:val="1C1E1F"/>
          <w:sz w:val="24"/>
          <w:szCs w:val="24"/>
          <w:lang w:eastAsia="cs-CZ"/>
        </w:rPr>
      </w:pPr>
    </w:p>
    <w:p w14:paraId="6C617B96" w14:textId="77777777" w:rsidR="00C07175" w:rsidRPr="00C07175" w:rsidRDefault="00C07175" w:rsidP="00C0717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rebuchet MS" w:eastAsia="Times New Roman" w:hAnsi="Trebuchet MS" w:cs="Times New Roman"/>
          <w:color w:val="1C1E1F"/>
          <w:sz w:val="24"/>
          <w:szCs w:val="24"/>
          <w:lang w:eastAsia="cs-CZ"/>
        </w:rPr>
      </w:pPr>
      <w:r w:rsidRPr="00C07175">
        <w:rPr>
          <w:rFonts w:ascii="Trebuchet MS" w:eastAsia="Times New Roman" w:hAnsi="Trebuchet MS" w:cs="Times New Roman"/>
          <w:color w:val="1C1E1F"/>
          <w:sz w:val="24"/>
          <w:szCs w:val="24"/>
          <w:lang w:eastAsia="cs-CZ"/>
        </w:rPr>
        <w:lastRenderedPageBreak/>
        <w:t>Dokázal vlastně něco neuvěřitelného. Ve čtrnácti letech dal čtyři góly mezi dospělými. Jeho spoluhráči museli být tímto počinem nadšení. „Samozřejmě byli rádi a chválili mě. Ale zase tak překvapení nebyli, protože už jsem se po prvním hattricku rozstřílel,“ pochlubil se mladíček kádru Zbraslavic, který týden předtím zazářil třemi góly.</w:t>
      </w:r>
    </w:p>
    <w:p w14:paraId="3CF742D8" w14:textId="217F0F3C" w:rsidR="00C07175" w:rsidRPr="00C07175" w:rsidRDefault="00C07175" w:rsidP="00C0717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rebuchet MS" w:eastAsia="Times New Roman" w:hAnsi="Trebuchet MS" w:cs="Times New Roman"/>
          <w:color w:val="1C1E1F"/>
          <w:sz w:val="24"/>
          <w:szCs w:val="24"/>
          <w:lang w:eastAsia="cs-CZ"/>
        </w:rPr>
      </w:pPr>
      <w:r w:rsidRPr="00C07175">
        <w:rPr>
          <w:rFonts w:ascii="Trebuchet MS" w:eastAsia="Times New Roman" w:hAnsi="Trebuchet MS" w:cs="Times New Roman"/>
          <w:color w:val="1C1E1F"/>
          <w:sz w:val="24"/>
          <w:szCs w:val="24"/>
          <w:lang w:eastAsia="cs-CZ"/>
        </w:rPr>
        <w:t>Jeho gólové řádění ocenili pochvalnými slovy jeho spoluhráči. „Pochvaly jsou velké až moc, hlavně pro ego čtrnáctiletého kluka. Zároveň vím, že moje góly jsou výsledek hry celého týmu,“ nezapomněl na týmovou spolupráci a chemii Jandák, jenž oslaví patnácté narozeniny prvního července</w:t>
      </w:r>
      <w:r>
        <w:rPr>
          <w:rFonts w:ascii="Trebuchet MS" w:eastAsia="Times New Roman" w:hAnsi="Trebuchet MS" w:cs="Times New Roman"/>
          <w:color w:val="1C1E1F"/>
          <w:sz w:val="24"/>
          <w:szCs w:val="24"/>
          <w:lang w:eastAsia="cs-CZ"/>
        </w:rPr>
        <w:t>.</w:t>
      </w:r>
    </w:p>
    <w:p w14:paraId="74CC22F2" w14:textId="77777777" w:rsidR="00C07175" w:rsidRPr="00C07175" w:rsidRDefault="00C07175" w:rsidP="00C07175">
      <w:pPr>
        <w:spacing w:after="0" w:line="240" w:lineRule="auto"/>
        <w:rPr>
          <w:rFonts w:ascii="Trebuchet MS" w:eastAsia="Times New Roman" w:hAnsi="Trebuchet MS" w:cs="Times New Roman"/>
          <w:color w:val="F6F6F6"/>
          <w:sz w:val="24"/>
          <w:szCs w:val="24"/>
          <w:lang w:eastAsia="cs-CZ"/>
        </w:rPr>
      </w:pPr>
      <w:hyperlink r:id="rId12" w:history="1">
        <w:r w:rsidRPr="00C07175">
          <w:rPr>
            <w:rFonts w:ascii="Trebuchet MS" w:eastAsia="Times New Roman" w:hAnsi="Trebuchet MS" w:cs="Times New Roman"/>
            <w:color w:val="006CB9"/>
            <w:sz w:val="24"/>
            <w:szCs w:val="24"/>
            <w:u w:val="single"/>
            <w:bdr w:val="single" w:sz="2" w:space="0" w:color="E5E7EB" w:frame="1"/>
            <w:shd w:val="clear" w:color="auto" w:fill="EEF9FF"/>
            <w:lang w:eastAsia="cs-CZ"/>
          </w:rPr>
          <w:t>Okresy</w:t>
        </w:r>
      </w:hyperlink>
    </w:p>
    <w:p w14:paraId="56658CE2" w14:textId="77777777" w:rsidR="00C07175" w:rsidRPr="00C07175" w:rsidRDefault="00C07175" w:rsidP="00C0717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rebuchet MS" w:eastAsia="Times New Roman" w:hAnsi="Trebuchet MS" w:cs="Times New Roman"/>
          <w:color w:val="1C1E1F"/>
          <w:sz w:val="24"/>
          <w:szCs w:val="24"/>
          <w:lang w:eastAsia="cs-CZ"/>
        </w:rPr>
      </w:pPr>
      <w:r w:rsidRPr="00C07175">
        <w:rPr>
          <w:rFonts w:ascii="Trebuchet MS" w:eastAsia="Times New Roman" w:hAnsi="Trebuchet MS" w:cs="Times New Roman"/>
          <w:color w:val="1C1E1F"/>
          <w:sz w:val="24"/>
          <w:szCs w:val="24"/>
          <w:lang w:eastAsia="cs-CZ"/>
        </w:rPr>
        <w:t>Čtyři góly v jednom zápase, to se nestává každý den. A také to chce velký kus umu. „Ano, čtyři góly v jednom zápase opravdu není moje denní rutina, ale už v přípravce i ve starších žácích se mi to povedlo. Naposledy proti Tupadlům za starší žáky,“ vzpomněl si na předešlé čtyřgólové utkání žák základní školy, který řadí mezi své záliby kromě fotbalu ještě motorku a posilování.</w:t>
      </w:r>
    </w:p>
    <w:p w14:paraId="10DA9465" w14:textId="77777777" w:rsidR="00C07175" w:rsidRPr="00C07175" w:rsidRDefault="00C07175" w:rsidP="00C0717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rebuchet MS" w:eastAsia="Times New Roman" w:hAnsi="Trebuchet MS" w:cs="Times New Roman"/>
          <w:color w:val="1C1E1F"/>
          <w:sz w:val="24"/>
          <w:szCs w:val="24"/>
          <w:lang w:eastAsia="cs-CZ"/>
        </w:rPr>
      </w:pPr>
      <w:r w:rsidRPr="00C07175">
        <w:rPr>
          <w:rFonts w:ascii="Trebuchet MS" w:eastAsia="Times New Roman" w:hAnsi="Trebuchet MS" w:cs="Times New Roman"/>
          <w:color w:val="1C1E1F"/>
          <w:sz w:val="24"/>
          <w:szCs w:val="24"/>
          <w:lang w:eastAsia="cs-CZ"/>
        </w:rPr>
        <w:t xml:space="preserve">A který z jeho gólů byl nejhezčí? „Můj nejhezčí gól byl dloubák za přípravku proti Kutné Hoře. Gól je pořád dohledatelný na </w:t>
      </w:r>
      <w:proofErr w:type="spellStart"/>
      <w:r w:rsidRPr="00C07175">
        <w:rPr>
          <w:rFonts w:ascii="Trebuchet MS" w:eastAsia="Times New Roman" w:hAnsi="Trebuchet MS" w:cs="Times New Roman"/>
          <w:color w:val="1C1E1F"/>
          <w:sz w:val="24"/>
          <w:szCs w:val="24"/>
          <w:lang w:eastAsia="cs-CZ"/>
        </w:rPr>
        <w:t>YouTube</w:t>
      </w:r>
      <w:proofErr w:type="spellEnd"/>
      <w:r w:rsidRPr="00C07175">
        <w:rPr>
          <w:rFonts w:ascii="Trebuchet MS" w:eastAsia="Times New Roman" w:hAnsi="Trebuchet MS" w:cs="Times New Roman"/>
          <w:color w:val="1C1E1F"/>
          <w:sz w:val="24"/>
          <w:szCs w:val="24"/>
          <w:lang w:eastAsia="cs-CZ"/>
        </w:rPr>
        <w:t>,“ uvedl fanoušek pražské Sparty.</w:t>
      </w:r>
    </w:p>
    <w:p w14:paraId="2C7B9573" w14:textId="77777777" w:rsidR="00C07175" w:rsidRPr="00C07175" w:rsidRDefault="00C07175" w:rsidP="00C0717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rebuchet MS" w:eastAsia="Times New Roman" w:hAnsi="Trebuchet MS" w:cs="Times New Roman"/>
          <w:color w:val="1C1E1F"/>
          <w:sz w:val="24"/>
          <w:szCs w:val="24"/>
          <w:lang w:eastAsia="cs-CZ"/>
        </w:rPr>
      </w:pPr>
      <w:r w:rsidRPr="00C07175">
        <w:rPr>
          <w:rFonts w:ascii="Trebuchet MS" w:eastAsia="Times New Roman" w:hAnsi="Trebuchet MS" w:cs="Times New Roman"/>
          <w:color w:val="1C1E1F"/>
          <w:sz w:val="24"/>
          <w:szCs w:val="24"/>
          <w:lang w:eastAsia="cs-CZ"/>
        </w:rPr>
        <w:t>Na hřišti má po svém boku starší spoluhráče a hráče soupeře, kteří jsou v této soutěži často o hodně starší. Přestože je jasně nejmladší, vykání není podle jeho slov na místě. „I přes věkové rozdíly všem protihráčům i spoluhráčům tykám. Přece hrajeme stejnou soutěž, ne? Ale samozřejmě se chovám s respektem,“ podotkl čtrnáctiletý mladíček ze Štipoklas.</w:t>
      </w:r>
    </w:p>
    <w:p w14:paraId="1C211D71" w14:textId="2F366045" w:rsidR="00C07175" w:rsidRPr="00C07175" w:rsidRDefault="00C07175" w:rsidP="00C07175">
      <w:pPr>
        <w:spacing w:after="0" w:line="240" w:lineRule="auto"/>
        <w:rPr>
          <w:rFonts w:ascii="Trebuchet MS" w:eastAsia="Times New Roman" w:hAnsi="Trebuchet MS" w:cs="Times New Roman"/>
          <w:color w:val="1C1E1F"/>
          <w:sz w:val="24"/>
          <w:szCs w:val="24"/>
          <w:lang w:eastAsia="cs-CZ"/>
        </w:rPr>
      </w:pPr>
    </w:p>
    <w:p w14:paraId="6D8F788E" w14:textId="36CFCEF6" w:rsidR="00C07175" w:rsidRPr="00C07175" w:rsidRDefault="00C07175" w:rsidP="00C07175">
      <w:pPr>
        <w:spacing w:after="0" w:line="240" w:lineRule="auto"/>
        <w:rPr>
          <w:rFonts w:ascii="Trebuchet MS" w:eastAsia="Times New Roman" w:hAnsi="Trebuchet MS" w:cs="Times New Roman"/>
          <w:color w:val="1C1E1F"/>
          <w:sz w:val="24"/>
          <w:szCs w:val="24"/>
          <w:lang w:eastAsia="cs-CZ"/>
        </w:rPr>
      </w:pPr>
    </w:p>
    <w:p w14:paraId="3410CBB5" w14:textId="77777777" w:rsidR="00C07175" w:rsidRPr="00C07175" w:rsidRDefault="00C07175" w:rsidP="00C07175">
      <w:pPr>
        <w:spacing w:after="0" w:line="240" w:lineRule="auto"/>
        <w:rPr>
          <w:rFonts w:ascii="Trebuchet MS" w:eastAsia="Times New Roman" w:hAnsi="Trebuchet MS" w:cs="Times New Roman"/>
          <w:color w:val="F6F6F6"/>
          <w:sz w:val="24"/>
          <w:szCs w:val="24"/>
          <w:lang w:eastAsia="cs-CZ"/>
        </w:rPr>
      </w:pPr>
      <w:hyperlink r:id="rId13" w:history="1">
        <w:r w:rsidRPr="00C07175">
          <w:rPr>
            <w:rFonts w:ascii="Trebuchet MS" w:eastAsia="Times New Roman" w:hAnsi="Trebuchet MS" w:cs="Times New Roman"/>
            <w:color w:val="006CB9"/>
            <w:sz w:val="24"/>
            <w:szCs w:val="24"/>
            <w:u w:val="single"/>
            <w:bdr w:val="single" w:sz="2" w:space="0" w:color="E5E7EB" w:frame="1"/>
            <w:shd w:val="clear" w:color="auto" w:fill="EEF9FF"/>
            <w:lang w:eastAsia="cs-CZ"/>
          </w:rPr>
          <w:t>Kraje</w:t>
        </w:r>
      </w:hyperlink>
    </w:p>
    <w:p w14:paraId="0363BCCB" w14:textId="77777777" w:rsidR="00C07175" w:rsidRPr="00C07175" w:rsidRDefault="00C07175" w:rsidP="00C0717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rebuchet MS" w:eastAsia="Times New Roman" w:hAnsi="Trebuchet MS" w:cs="Times New Roman"/>
          <w:color w:val="1C1E1F"/>
          <w:sz w:val="24"/>
          <w:szCs w:val="24"/>
          <w:lang w:eastAsia="cs-CZ"/>
        </w:rPr>
      </w:pPr>
      <w:r w:rsidRPr="00C07175">
        <w:rPr>
          <w:rFonts w:ascii="Trebuchet MS" w:eastAsia="Times New Roman" w:hAnsi="Trebuchet MS" w:cs="Times New Roman"/>
          <w:color w:val="1C1E1F"/>
          <w:sz w:val="24"/>
          <w:szCs w:val="24"/>
          <w:lang w:eastAsia="cs-CZ"/>
        </w:rPr>
        <w:t xml:space="preserve">Momentálně má na svém kontě už deset přesných zásahů v letošní sezoně, čímž je druhým nejlepším kanonýrem mužstva. Starší spoluhráči na něj kvůli tomu, že dává tolik gólů, nežárlí. „Řekl bych, že určitě nežárlí. Fotbal je týmový sport a my ve Zbraslavicích týmově hrajeme. Jednou nahrají na gól oni mě, jindy zase já jim. Od toho jsme tým,“ má jasno Jandák, který prozradil, kdo je jeho fotbalový vzor. „Můj fotbalový vzor je Tomáš Kučera neboli TK27. Bývalý hráč první ligy, který teď hraje za Ústí. Líbí se mi jeho přístup, zvládal hrát fotbal na takové úrovni i vydávat muziku a hrát koncerty. Navíc to byl vždy týmový hráč a rváč,“ řekl </w:t>
      </w:r>
      <w:proofErr w:type="spellStart"/>
      <w:r w:rsidRPr="00C07175">
        <w:rPr>
          <w:rFonts w:ascii="Trebuchet MS" w:eastAsia="Times New Roman" w:hAnsi="Trebuchet MS" w:cs="Times New Roman"/>
          <w:color w:val="1C1E1F"/>
          <w:sz w:val="24"/>
          <w:szCs w:val="24"/>
          <w:lang w:eastAsia="cs-CZ"/>
        </w:rPr>
        <w:t>zbraslavický</w:t>
      </w:r>
      <w:proofErr w:type="spellEnd"/>
      <w:r w:rsidRPr="00C07175">
        <w:rPr>
          <w:rFonts w:ascii="Trebuchet MS" w:eastAsia="Times New Roman" w:hAnsi="Trebuchet MS" w:cs="Times New Roman"/>
          <w:color w:val="1C1E1F"/>
          <w:sz w:val="24"/>
          <w:szCs w:val="24"/>
          <w:lang w:eastAsia="cs-CZ"/>
        </w:rPr>
        <w:t xml:space="preserve"> fotbalista.</w:t>
      </w:r>
    </w:p>
    <w:p w14:paraId="244E69A6" w14:textId="77777777" w:rsidR="00C07175" w:rsidRPr="00C07175" w:rsidRDefault="00C07175" w:rsidP="00C0717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rebuchet MS" w:eastAsia="Times New Roman" w:hAnsi="Trebuchet MS" w:cs="Times New Roman"/>
          <w:color w:val="1C1E1F"/>
          <w:sz w:val="24"/>
          <w:szCs w:val="24"/>
          <w:lang w:eastAsia="cs-CZ"/>
        </w:rPr>
      </w:pPr>
      <w:r w:rsidRPr="00C07175">
        <w:rPr>
          <w:rFonts w:ascii="Trebuchet MS" w:eastAsia="Times New Roman" w:hAnsi="Trebuchet MS" w:cs="Times New Roman"/>
          <w:color w:val="1C1E1F"/>
          <w:sz w:val="24"/>
          <w:szCs w:val="24"/>
          <w:lang w:eastAsia="cs-CZ"/>
        </w:rPr>
        <w:t>A jaké jsou jeho cíle? „Tak cíle asi žádné extra, zatím dodělat školu, kam jsem byl přijat. Hrát dál fotbal a mít dál šťastný vztah. Někdy snad i podnikat,“ dodal mladý borec Patrik Jandák.</w:t>
      </w:r>
    </w:p>
    <w:p w14:paraId="6F37DE18" w14:textId="77777777" w:rsidR="00C07175" w:rsidRPr="00C07175" w:rsidRDefault="00C07175" w:rsidP="00C0717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rebuchet MS" w:eastAsia="Times New Roman" w:hAnsi="Trebuchet MS" w:cs="Times New Roman"/>
          <w:b/>
          <w:bCs/>
          <w:color w:val="1C1E1F"/>
          <w:sz w:val="27"/>
          <w:szCs w:val="27"/>
          <w:lang w:eastAsia="cs-CZ"/>
        </w:rPr>
      </w:pPr>
      <w:r w:rsidRPr="00C07175">
        <w:rPr>
          <w:rFonts w:ascii="Trebuchet MS" w:eastAsia="Times New Roman" w:hAnsi="Trebuchet MS" w:cs="Times New Roman"/>
          <w:b/>
          <w:bCs/>
          <w:color w:val="1C1E1F"/>
          <w:sz w:val="27"/>
          <w:szCs w:val="27"/>
          <w:lang w:eastAsia="cs-CZ"/>
        </w:rPr>
        <w:t>PATRIK JANDÁK</w:t>
      </w:r>
    </w:p>
    <w:p w14:paraId="4D5021EC" w14:textId="77777777" w:rsidR="00C07175" w:rsidRPr="00C07175" w:rsidRDefault="00C07175" w:rsidP="00C07175">
      <w:pPr>
        <w:pBdr>
          <w:top w:val="single" w:sz="2" w:space="0" w:color="E5E7EB"/>
          <w:left w:val="single" w:sz="2" w:space="0" w:color="E5E7EB"/>
          <w:bottom w:val="single" w:sz="2" w:space="0" w:color="E5E7EB"/>
          <w:right w:val="single" w:sz="2" w:space="0" w:color="E5E7EB"/>
        </w:pBdr>
        <w:spacing w:after="0" w:line="240" w:lineRule="auto"/>
        <w:rPr>
          <w:rFonts w:ascii="Trebuchet MS" w:eastAsia="Times New Roman" w:hAnsi="Trebuchet MS" w:cs="Times New Roman"/>
          <w:color w:val="1C1E1F"/>
          <w:sz w:val="24"/>
          <w:szCs w:val="24"/>
          <w:lang w:eastAsia="cs-CZ"/>
        </w:rPr>
      </w:pPr>
      <w:r w:rsidRPr="00C07175">
        <w:rPr>
          <w:rFonts w:ascii="Trebuchet MS" w:eastAsia="Times New Roman" w:hAnsi="Trebuchet MS" w:cs="Times New Roman"/>
          <w:color w:val="1C1E1F"/>
          <w:sz w:val="24"/>
          <w:szCs w:val="24"/>
          <w:lang w:eastAsia="cs-CZ"/>
        </w:rPr>
        <w:lastRenderedPageBreak/>
        <w:t>Bydliště: Štipoklasy</w:t>
      </w:r>
      <w:r w:rsidRPr="00C07175">
        <w:rPr>
          <w:rFonts w:ascii="Trebuchet MS" w:eastAsia="Times New Roman" w:hAnsi="Trebuchet MS" w:cs="Times New Roman"/>
          <w:color w:val="1C1E1F"/>
          <w:sz w:val="24"/>
          <w:szCs w:val="24"/>
          <w:lang w:eastAsia="cs-CZ"/>
        </w:rPr>
        <w:br/>
        <w:t>Narozen: 1. července 2010</w:t>
      </w:r>
      <w:r w:rsidRPr="00C07175">
        <w:rPr>
          <w:rFonts w:ascii="Trebuchet MS" w:eastAsia="Times New Roman" w:hAnsi="Trebuchet MS" w:cs="Times New Roman"/>
          <w:color w:val="1C1E1F"/>
          <w:sz w:val="24"/>
          <w:szCs w:val="24"/>
          <w:lang w:eastAsia="cs-CZ"/>
        </w:rPr>
        <w:br/>
        <w:t>Škola: ZŠ Zbraslavice</w:t>
      </w:r>
      <w:r w:rsidRPr="00C07175">
        <w:rPr>
          <w:rFonts w:ascii="Trebuchet MS" w:eastAsia="Times New Roman" w:hAnsi="Trebuchet MS" w:cs="Times New Roman"/>
          <w:color w:val="1C1E1F"/>
          <w:sz w:val="24"/>
          <w:szCs w:val="24"/>
          <w:lang w:eastAsia="cs-CZ"/>
        </w:rPr>
        <w:br/>
        <w:t>Znamení: rak</w:t>
      </w:r>
      <w:r w:rsidRPr="00C07175">
        <w:rPr>
          <w:rFonts w:ascii="Trebuchet MS" w:eastAsia="Times New Roman" w:hAnsi="Trebuchet MS" w:cs="Times New Roman"/>
          <w:color w:val="1C1E1F"/>
          <w:sz w:val="24"/>
          <w:szCs w:val="24"/>
          <w:lang w:eastAsia="cs-CZ"/>
        </w:rPr>
        <w:br/>
        <w:t>Záliby: fotbal, motorka, posilování</w:t>
      </w:r>
      <w:r w:rsidRPr="00C07175">
        <w:rPr>
          <w:rFonts w:ascii="Trebuchet MS" w:eastAsia="Times New Roman" w:hAnsi="Trebuchet MS" w:cs="Times New Roman"/>
          <w:color w:val="1C1E1F"/>
          <w:sz w:val="24"/>
          <w:szCs w:val="24"/>
          <w:lang w:eastAsia="cs-CZ"/>
        </w:rPr>
        <w:br/>
        <w:t>Oblíbené jídlo: rýže s masem, sýrová omáčka</w:t>
      </w:r>
      <w:r w:rsidRPr="00C07175">
        <w:rPr>
          <w:rFonts w:ascii="Trebuchet MS" w:eastAsia="Times New Roman" w:hAnsi="Trebuchet MS" w:cs="Times New Roman"/>
          <w:color w:val="1C1E1F"/>
          <w:sz w:val="24"/>
          <w:szCs w:val="24"/>
          <w:lang w:eastAsia="cs-CZ"/>
        </w:rPr>
        <w:br/>
        <w:t xml:space="preserve">Oblíbené pití: </w:t>
      </w:r>
      <w:proofErr w:type="spellStart"/>
      <w:r w:rsidRPr="00C07175">
        <w:rPr>
          <w:rFonts w:ascii="Trebuchet MS" w:eastAsia="Times New Roman" w:hAnsi="Trebuchet MS" w:cs="Times New Roman"/>
          <w:color w:val="1C1E1F"/>
          <w:sz w:val="24"/>
          <w:szCs w:val="24"/>
          <w:lang w:eastAsia="cs-CZ"/>
        </w:rPr>
        <w:t>Mattoni</w:t>
      </w:r>
      <w:proofErr w:type="spellEnd"/>
      <w:r w:rsidRPr="00C07175">
        <w:rPr>
          <w:rFonts w:ascii="Trebuchet MS" w:eastAsia="Times New Roman" w:hAnsi="Trebuchet MS" w:cs="Times New Roman"/>
          <w:color w:val="1C1E1F"/>
          <w:sz w:val="24"/>
          <w:szCs w:val="24"/>
          <w:lang w:eastAsia="cs-CZ"/>
        </w:rPr>
        <w:t xml:space="preserve"> SKLO citron, džus</w:t>
      </w:r>
      <w:r w:rsidRPr="00C07175">
        <w:rPr>
          <w:rFonts w:ascii="Trebuchet MS" w:eastAsia="Times New Roman" w:hAnsi="Trebuchet MS" w:cs="Times New Roman"/>
          <w:color w:val="1C1E1F"/>
          <w:sz w:val="24"/>
          <w:szCs w:val="24"/>
          <w:lang w:eastAsia="cs-CZ"/>
        </w:rPr>
        <w:br/>
        <w:t xml:space="preserve">Oblíbený film nebo seriál: české komedie s Langmajerem a také film </w:t>
      </w:r>
      <w:proofErr w:type="spellStart"/>
      <w:r w:rsidRPr="00C07175">
        <w:rPr>
          <w:rFonts w:ascii="Trebuchet MS" w:eastAsia="Times New Roman" w:hAnsi="Trebuchet MS" w:cs="Times New Roman"/>
          <w:color w:val="1C1E1F"/>
          <w:sz w:val="24"/>
          <w:szCs w:val="24"/>
          <w:lang w:eastAsia="cs-CZ"/>
        </w:rPr>
        <w:t>Charm</w:t>
      </w:r>
      <w:proofErr w:type="spellEnd"/>
      <w:r w:rsidRPr="00C07175">
        <w:rPr>
          <w:rFonts w:ascii="Trebuchet MS" w:eastAsia="Times New Roman" w:hAnsi="Trebuchet MS" w:cs="Times New Roman"/>
          <w:color w:val="1C1E1F"/>
          <w:sz w:val="24"/>
          <w:szCs w:val="24"/>
          <w:lang w:eastAsia="cs-CZ"/>
        </w:rPr>
        <w:t xml:space="preserve"> city </w:t>
      </w:r>
      <w:proofErr w:type="spellStart"/>
      <w:r w:rsidRPr="00C07175">
        <w:rPr>
          <w:rFonts w:ascii="Trebuchet MS" w:eastAsia="Times New Roman" w:hAnsi="Trebuchet MS" w:cs="Times New Roman"/>
          <w:color w:val="1C1E1F"/>
          <w:sz w:val="24"/>
          <w:szCs w:val="24"/>
          <w:lang w:eastAsia="cs-CZ"/>
        </w:rPr>
        <w:t>Kings</w:t>
      </w:r>
      <w:proofErr w:type="spellEnd"/>
      <w:r w:rsidRPr="00C07175">
        <w:rPr>
          <w:rFonts w:ascii="Trebuchet MS" w:eastAsia="Times New Roman" w:hAnsi="Trebuchet MS" w:cs="Times New Roman"/>
          <w:color w:val="1C1E1F"/>
          <w:sz w:val="24"/>
          <w:szCs w:val="24"/>
          <w:lang w:eastAsia="cs-CZ"/>
        </w:rPr>
        <w:br/>
        <w:t xml:space="preserve">Oblíbená hudba: rap a Hard </w:t>
      </w:r>
      <w:proofErr w:type="spellStart"/>
      <w:r w:rsidRPr="00C07175">
        <w:rPr>
          <w:rFonts w:ascii="Trebuchet MS" w:eastAsia="Times New Roman" w:hAnsi="Trebuchet MS" w:cs="Times New Roman"/>
          <w:color w:val="1C1E1F"/>
          <w:sz w:val="24"/>
          <w:szCs w:val="24"/>
          <w:lang w:eastAsia="cs-CZ"/>
        </w:rPr>
        <w:t>Rico</w:t>
      </w:r>
      <w:proofErr w:type="spellEnd"/>
      <w:r w:rsidRPr="00C07175">
        <w:rPr>
          <w:rFonts w:ascii="Trebuchet MS" w:eastAsia="Times New Roman" w:hAnsi="Trebuchet MS" w:cs="Times New Roman"/>
          <w:color w:val="1C1E1F"/>
          <w:sz w:val="24"/>
          <w:szCs w:val="24"/>
          <w:lang w:eastAsia="cs-CZ"/>
        </w:rPr>
        <w:t xml:space="preserve">, </w:t>
      </w:r>
      <w:proofErr w:type="spellStart"/>
      <w:r w:rsidRPr="00C07175">
        <w:rPr>
          <w:rFonts w:ascii="Trebuchet MS" w:eastAsia="Times New Roman" w:hAnsi="Trebuchet MS" w:cs="Times New Roman"/>
          <w:color w:val="1C1E1F"/>
          <w:sz w:val="24"/>
          <w:szCs w:val="24"/>
          <w:lang w:eastAsia="cs-CZ"/>
        </w:rPr>
        <w:t>Lboy</w:t>
      </w:r>
      <w:proofErr w:type="spellEnd"/>
      <w:r w:rsidRPr="00C07175">
        <w:rPr>
          <w:rFonts w:ascii="Trebuchet MS" w:eastAsia="Times New Roman" w:hAnsi="Trebuchet MS" w:cs="Times New Roman"/>
          <w:color w:val="1C1E1F"/>
          <w:sz w:val="24"/>
          <w:szCs w:val="24"/>
          <w:lang w:eastAsia="cs-CZ"/>
        </w:rPr>
        <w:t xml:space="preserve">, </w:t>
      </w:r>
      <w:proofErr w:type="spellStart"/>
      <w:r w:rsidRPr="00C07175">
        <w:rPr>
          <w:rFonts w:ascii="Trebuchet MS" w:eastAsia="Times New Roman" w:hAnsi="Trebuchet MS" w:cs="Times New Roman"/>
          <w:color w:val="1C1E1F"/>
          <w:sz w:val="24"/>
          <w:szCs w:val="24"/>
          <w:lang w:eastAsia="cs-CZ"/>
        </w:rPr>
        <w:t>Yzomandias</w:t>
      </w:r>
      <w:proofErr w:type="spellEnd"/>
      <w:r w:rsidRPr="00C07175">
        <w:rPr>
          <w:rFonts w:ascii="Trebuchet MS" w:eastAsia="Times New Roman" w:hAnsi="Trebuchet MS" w:cs="Times New Roman"/>
          <w:color w:val="1C1E1F"/>
          <w:sz w:val="24"/>
          <w:szCs w:val="24"/>
          <w:lang w:eastAsia="cs-CZ"/>
        </w:rPr>
        <w:br/>
        <w:t>Komu fandí: AC Sparta </w:t>
      </w:r>
      <w:hyperlink r:id="rId14" w:tgtFrame="_blank" w:history="1">
        <w:r w:rsidRPr="00C07175">
          <w:rPr>
            <w:rFonts w:ascii="Trebuchet MS" w:eastAsia="Times New Roman" w:hAnsi="Trebuchet MS" w:cs="Times New Roman"/>
            <w:color w:val="0000FF"/>
            <w:sz w:val="24"/>
            <w:szCs w:val="24"/>
            <w:u w:val="single"/>
            <w:bdr w:val="single" w:sz="2" w:space="0" w:color="E5E7EB" w:frame="1"/>
            <w:lang w:eastAsia="cs-CZ"/>
          </w:rPr>
          <w:t>Praha</w:t>
        </w:r>
      </w:hyperlink>
    </w:p>
    <w:p w14:paraId="4D5292BD" w14:textId="77777777" w:rsidR="00A5711E" w:rsidRDefault="00A5711E"/>
    <w:sectPr w:rsidR="00A57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icon">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65"/>
    <w:rsid w:val="00A5711E"/>
    <w:rsid w:val="00C07175"/>
    <w:rsid w:val="00D332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0170"/>
  <w15:chartTrackingRefBased/>
  <w15:docId w15:val="{763377A8-A85E-4BFE-B971-40451D2B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C071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0717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0717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0717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0717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07175"/>
    <w:rPr>
      <w:rFonts w:ascii="Times New Roman" w:eastAsia="Times New Roman" w:hAnsi="Times New Roman" w:cs="Times New Roman"/>
      <w:b/>
      <w:bCs/>
      <w:sz w:val="27"/>
      <w:szCs w:val="27"/>
      <w:lang w:eastAsia="cs-CZ"/>
    </w:rPr>
  </w:style>
  <w:style w:type="character" w:customStyle="1" w:styleId="badge">
    <w:name w:val="badge"/>
    <w:basedOn w:val="Standardnpsmoodstavce"/>
    <w:rsid w:val="00C07175"/>
  </w:style>
  <w:style w:type="character" w:styleId="Hypertextovodkaz">
    <w:name w:val="Hyperlink"/>
    <w:basedOn w:val="Standardnpsmoodstavce"/>
    <w:uiPriority w:val="99"/>
    <w:semiHidden/>
    <w:unhideWhenUsed/>
    <w:rsid w:val="00C07175"/>
    <w:rPr>
      <w:color w:val="0000FF"/>
      <w:u w:val="single"/>
    </w:rPr>
  </w:style>
  <w:style w:type="paragraph" w:customStyle="1" w:styleId="lightboxdescription">
    <w:name w:val="lightbox__description"/>
    <w:basedOn w:val="Normln"/>
    <w:rsid w:val="00C0717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sm">
    <w:name w:val="text-sm"/>
    <w:basedOn w:val="Standardnpsmoodstavce"/>
    <w:rsid w:val="00C07175"/>
  </w:style>
  <w:style w:type="paragraph" w:customStyle="1" w:styleId="ac-perex">
    <w:name w:val="ac-perex"/>
    <w:basedOn w:val="Normln"/>
    <w:rsid w:val="00C0717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C0717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bsolute">
    <w:name w:val="absolute"/>
    <w:basedOn w:val="Standardnpsmoodstavce"/>
    <w:rsid w:val="00C07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166730">
      <w:bodyDiv w:val="1"/>
      <w:marLeft w:val="0"/>
      <w:marRight w:val="0"/>
      <w:marTop w:val="0"/>
      <w:marBottom w:val="0"/>
      <w:divBdr>
        <w:top w:val="none" w:sz="0" w:space="0" w:color="auto"/>
        <w:left w:val="none" w:sz="0" w:space="0" w:color="auto"/>
        <w:bottom w:val="none" w:sz="0" w:space="0" w:color="auto"/>
        <w:right w:val="none" w:sz="0" w:space="0" w:color="auto"/>
      </w:divBdr>
      <w:divsChild>
        <w:div w:id="249855653">
          <w:marLeft w:val="0"/>
          <w:marRight w:val="0"/>
          <w:marTop w:val="0"/>
          <w:marBottom w:val="0"/>
          <w:divBdr>
            <w:top w:val="single" w:sz="2" w:space="0" w:color="E5E7EB"/>
            <w:left w:val="single" w:sz="2" w:space="0" w:color="E5E7EB"/>
            <w:bottom w:val="single" w:sz="2" w:space="0" w:color="E5E7EB"/>
            <w:right w:val="single" w:sz="2" w:space="0" w:color="E5E7EB"/>
          </w:divBdr>
        </w:div>
        <w:div w:id="1561014406">
          <w:marLeft w:val="0"/>
          <w:marRight w:val="0"/>
          <w:marTop w:val="0"/>
          <w:marBottom w:val="0"/>
          <w:divBdr>
            <w:top w:val="single" w:sz="2" w:space="0" w:color="E5E7EB"/>
            <w:left w:val="single" w:sz="2" w:space="0" w:color="E5E7EB"/>
            <w:bottom w:val="single" w:sz="2" w:space="0" w:color="E5E7EB"/>
            <w:right w:val="single" w:sz="2" w:space="0" w:color="E5E7EB"/>
          </w:divBdr>
          <w:divsChild>
            <w:div w:id="572357266">
              <w:marLeft w:val="0"/>
              <w:marRight w:val="0"/>
              <w:marTop w:val="0"/>
              <w:marBottom w:val="0"/>
              <w:divBdr>
                <w:top w:val="single" w:sz="2" w:space="0" w:color="E5E7EB"/>
                <w:left w:val="single" w:sz="2" w:space="0" w:color="E5E7EB"/>
                <w:bottom w:val="single" w:sz="2" w:space="0" w:color="E5E7EB"/>
                <w:right w:val="single" w:sz="2" w:space="0" w:color="E5E7EB"/>
              </w:divBdr>
              <w:divsChild>
                <w:div w:id="1844317973">
                  <w:marLeft w:val="0"/>
                  <w:marRight w:val="0"/>
                  <w:marTop w:val="0"/>
                  <w:marBottom w:val="0"/>
                  <w:divBdr>
                    <w:top w:val="single" w:sz="2" w:space="0" w:color="E5E7EB"/>
                    <w:left w:val="single" w:sz="2" w:space="0" w:color="E5E7EB"/>
                    <w:bottom w:val="single" w:sz="2" w:space="0" w:color="E5E7EB"/>
                    <w:right w:val="single" w:sz="2" w:space="0" w:color="E5E7EB"/>
                  </w:divBdr>
                  <w:divsChild>
                    <w:div w:id="1708064924">
                      <w:marLeft w:val="0"/>
                      <w:marRight w:val="0"/>
                      <w:marTop w:val="0"/>
                      <w:marBottom w:val="0"/>
                      <w:divBdr>
                        <w:top w:val="single" w:sz="2" w:space="0" w:color="E5E7EB"/>
                        <w:left w:val="single" w:sz="2" w:space="0" w:color="E5E7EB"/>
                        <w:bottom w:val="single" w:sz="2" w:space="0" w:color="E5E7EB"/>
                        <w:right w:val="single" w:sz="2" w:space="0" w:color="E5E7EB"/>
                      </w:divBdr>
                      <w:divsChild>
                        <w:div w:id="671034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8674505">
          <w:marLeft w:val="0"/>
          <w:marRight w:val="0"/>
          <w:marTop w:val="0"/>
          <w:marBottom w:val="0"/>
          <w:divBdr>
            <w:top w:val="single" w:sz="2" w:space="0" w:color="E5E7EB"/>
            <w:left w:val="single" w:sz="2" w:space="0" w:color="E5E7EB"/>
            <w:bottom w:val="single" w:sz="2" w:space="0" w:color="E5E7EB"/>
            <w:right w:val="single" w:sz="2" w:space="0" w:color="E5E7EB"/>
          </w:divBdr>
          <w:divsChild>
            <w:div w:id="1576015990">
              <w:marLeft w:val="0"/>
              <w:marRight w:val="0"/>
              <w:marTop w:val="0"/>
              <w:marBottom w:val="0"/>
              <w:divBdr>
                <w:top w:val="single" w:sz="2" w:space="0" w:color="E5E7EB"/>
                <w:left w:val="single" w:sz="2" w:space="0" w:color="E5E7EB"/>
                <w:bottom w:val="single" w:sz="2" w:space="0" w:color="E5E7EB"/>
                <w:right w:val="single" w:sz="2" w:space="0" w:color="E5E7EB"/>
              </w:divBdr>
              <w:divsChild>
                <w:div w:id="1906139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5815871">
          <w:marLeft w:val="0"/>
          <w:marRight w:val="0"/>
          <w:marTop w:val="0"/>
          <w:marBottom w:val="0"/>
          <w:divBdr>
            <w:top w:val="single" w:sz="2" w:space="0" w:color="E5E7EB"/>
            <w:left w:val="single" w:sz="2" w:space="0" w:color="E5E7EB"/>
            <w:bottom w:val="single" w:sz="2" w:space="0" w:color="E5E7EB"/>
            <w:right w:val="single" w:sz="2" w:space="0" w:color="E5E7EB"/>
          </w:divBdr>
          <w:divsChild>
            <w:div w:id="13620472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4389283">
          <w:marLeft w:val="0"/>
          <w:marRight w:val="0"/>
          <w:marTop w:val="0"/>
          <w:marBottom w:val="0"/>
          <w:divBdr>
            <w:top w:val="single" w:sz="2" w:space="0" w:color="E5E7EB"/>
            <w:left w:val="single" w:sz="2" w:space="0" w:color="E5E7EB"/>
            <w:bottom w:val="single" w:sz="2" w:space="0" w:color="E5E7EB"/>
            <w:right w:val="single" w:sz="2" w:space="0" w:color="E5E7EB"/>
          </w:divBdr>
          <w:divsChild>
            <w:div w:id="1361316881">
              <w:marLeft w:val="0"/>
              <w:marRight w:val="0"/>
              <w:marTop w:val="0"/>
              <w:marBottom w:val="0"/>
              <w:divBdr>
                <w:top w:val="single" w:sz="2" w:space="0" w:color="E5E7EB"/>
                <w:left w:val="single" w:sz="2" w:space="0" w:color="E5E7EB"/>
                <w:bottom w:val="single" w:sz="2" w:space="0" w:color="E5E7EB"/>
                <w:right w:val="single" w:sz="2" w:space="0" w:color="E5E7EB"/>
              </w:divBdr>
              <w:divsChild>
                <w:div w:id="613446089">
                  <w:marLeft w:val="0"/>
                  <w:marRight w:val="0"/>
                  <w:marTop w:val="0"/>
                  <w:marBottom w:val="0"/>
                  <w:divBdr>
                    <w:top w:val="single" w:sz="2" w:space="0" w:color="E5E7EB"/>
                    <w:left w:val="single" w:sz="2" w:space="0" w:color="E5E7EB"/>
                    <w:bottom w:val="single" w:sz="2" w:space="0" w:color="E5E7EB"/>
                    <w:right w:val="single" w:sz="2" w:space="0" w:color="E5E7EB"/>
                  </w:divBdr>
                  <w:divsChild>
                    <w:div w:id="1933854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5845811">
              <w:marLeft w:val="0"/>
              <w:marRight w:val="0"/>
              <w:marTop w:val="0"/>
              <w:marBottom w:val="0"/>
              <w:divBdr>
                <w:top w:val="single" w:sz="2" w:space="0" w:color="E5E7EB"/>
                <w:left w:val="single" w:sz="2" w:space="0" w:color="E5E7EB"/>
                <w:bottom w:val="single" w:sz="2" w:space="0" w:color="E5E7EB"/>
                <w:right w:val="single" w:sz="2" w:space="0" w:color="E5E7EB"/>
              </w:divBdr>
            </w:div>
            <w:div w:id="1471829333">
              <w:marLeft w:val="0"/>
              <w:marRight w:val="0"/>
              <w:marTop w:val="0"/>
              <w:marBottom w:val="0"/>
              <w:divBdr>
                <w:top w:val="single" w:sz="2" w:space="0" w:color="E5E7EB"/>
                <w:left w:val="single" w:sz="2" w:space="0" w:color="E5E7EB"/>
                <w:bottom w:val="single" w:sz="2" w:space="0" w:color="E5E7EB"/>
                <w:right w:val="single" w:sz="2" w:space="0" w:color="E5E7EB"/>
              </w:divBdr>
              <w:divsChild>
                <w:div w:id="742484131">
                  <w:marLeft w:val="0"/>
                  <w:marRight w:val="0"/>
                  <w:marTop w:val="0"/>
                  <w:marBottom w:val="0"/>
                  <w:divBdr>
                    <w:top w:val="single" w:sz="2" w:space="0" w:color="E5E7EB"/>
                    <w:left w:val="single" w:sz="2" w:space="0" w:color="E5E7EB"/>
                    <w:bottom w:val="single" w:sz="2" w:space="0" w:color="E5E7EB"/>
                    <w:right w:val="single" w:sz="2" w:space="0" w:color="E5E7EB"/>
                  </w:divBdr>
                  <w:divsChild>
                    <w:div w:id="1653564711">
                      <w:marLeft w:val="0"/>
                      <w:marRight w:val="0"/>
                      <w:marTop w:val="0"/>
                      <w:marBottom w:val="0"/>
                      <w:divBdr>
                        <w:top w:val="single" w:sz="2" w:space="0" w:color="E5E7EB"/>
                        <w:left w:val="single" w:sz="2" w:space="0" w:color="E5E7EB"/>
                        <w:bottom w:val="single" w:sz="2" w:space="0" w:color="E5E7EB"/>
                        <w:right w:val="single" w:sz="2" w:space="0" w:color="E5E7EB"/>
                      </w:divBdr>
                      <w:divsChild>
                        <w:div w:id="1633249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449059">
                  <w:marLeft w:val="0"/>
                  <w:marRight w:val="0"/>
                  <w:marTop w:val="0"/>
                  <w:marBottom w:val="0"/>
                  <w:divBdr>
                    <w:top w:val="single" w:sz="2" w:space="0" w:color="E5E7EB"/>
                    <w:left w:val="single" w:sz="2" w:space="0" w:color="E5E7EB"/>
                    <w:bottom w:val="single" w:sz="2" w:space="0" w:color="E5E7EB"/>
                    <w:right w:val="single" w:sz="2" w:space="0" w:color="E5E7EB"/>
                  </w:divBdr>
                  <w:divsChild>
                    <w:div w:id="1242177545">
                      <w:marLeft w:val="0"/>
                      <w:marRight w:val="0"/>
                      <w:marTop w:val="0"/>
                      <w:marBottom w:val="0"/>
                      <w:divBdr>
                        <w:top w:val="single" w:sz="2" w:space="0" w:color="E5E7EB"/>
                        <w:left w:val="single" w:sz="2" w:space="0" w:color="E5E7EB"/>
                        <w:bottom w:val="single" w:sz="2" w:space="0" w:color="E5E7EB"/>
                        <w:right w:val="single" w:sz="2" w:space="0" w:color="E5E7EB"/>
                      </w:divBdr>
                      <w:divsChild>
                        <w:div w:id="51513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0781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utnohorsky.denik.cz/fotbal-kraj" TargetMode="External"/><Relationship Id="rId3" Type="http://schemas.openxmlformats.org/officeDocument/2006/relationships/webSettings" Target="webSettings.xml"/><Relationship Id="rId7" Type="http://schemas.openxmlformats.org/officeDocument/2006/relationships/hyperlink" Target="https://kutnohorsky.denik.cz/galerie/kh-jandak-patrik-25.html?back=2803591036-1076-24&amp;photo=2" TargetMode="External"/><Relationship Id="rId12" Type="http://schemas.openxmlformats.org/officeDocument/2006/relationships/hyperlink" Target="https://kutnohorsky.denik.cz/fotbal-okr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kutnohorsky.denik.cz/autor/vladimir-malinovsky-784.html" TargetMode="External"/><Relationship Id="rId5" Type="http://schemas.openxmlformats.org/officeDocument/2006/relationships/hyperlink" Target="https://kutnohorsky.denik.cz/galerie/kh-jandak-patrik-25.html?back=2803591036-1076-24&amp;photo=1"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hyperlink" Target="https://kutnohorsky.denik.cz/tema/kanonyr-vikendu.html" TargetMode="External"/><Relationship Id="rId9" Type="http://schemas.openxmlformats.org/officeDocument/2006/relationships/hyperlink" Target="https://kutnohorsky.denik.cz/galerie/kh-jandak-patrik-25.html?back=2803591036-1076-24&amp;photo=3" TargetMode="External"/><Relationship Id="rId14" Type="http://schemas.openxmlformats.org/officeDocument/2006/relationships/hyperlink" Target="https://d.vvbox.cz/vv_show_url.php?idk=98196&amp;idc=13454810&amp;ids=627&amp;idp=94733&amp;url=%BBl%C0%9D%FFQsi%29%BC%9E%60%ED%07%FF9F%19%E84%F0%8A7%89%5Bp%88%E0%1B%D7%159%9A%B1%18oP%D6%15%BFZa%F5h%81%A5%CD%2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570</Words>
  <Characters>3367</Characters>
  <Application>Microsoft Office Word</Application>
  <DocSecurity>0</DocSecurity>
  <Lines>28</Lines>
  <Paragraphs>7</Paragraphs>
  <ScaleCrop>false</ScaleCrop>
  <Company>ZŠ Ostravice</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Tichá</dc:creator>
  <cp:keywords/>
  <dc:description/>
  <cp:lastModifiedBy>Monika Tichá</cp:lastModifiedBy>
  <cp:revision>3</cp:revision>
  <dcterms:created xsi:type="dcterms:W3CDTF">2025-05-26T08:00:00Z</dcterms:created>
  <dcterms:modified xsi:type="dcterms:W3CDTF">2025-05-26T08:03:00Z</dcterms:modified>
</cp:coreProperties>
</file>